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3E" w:rsidRDefault="00022A3E" w:rsidP="00022A3E">
      <w:pPr>
        <w:bidi/>
      </w:pPr>
    </w:p>
    <w:p w:rsidR="00022A3E" w:rsidRPr="00022A3E" w:rsidRDefault="00022A3E" w:rsidP="00022A3E">
      <w:pPr>
        <w:bidi/>
        <w:rPr>
          <w:rFonts w:cs="B Titr" w:hint="cs"/>
          <w:sz w:val="36"/>
          <w:szCs w:val="36"/>
          <w:rtl/>
          <w:lang w:bidi="fa-IR"/>
        </w:rPr>
      </w:pPr>
      <w:r w:rsidRPr="00022A3E">
        <w:rPr>
          <w:rFonts w:cs="B Titr" w:hint="cs"/>
          <w:sz w:val="36"/>
          <w:szCs w:val="36"/>
          <w:rtl/>
          <w:lang w:bidi="fa-IR"/>
        </w:rPr>
        <w:t>لینک ثبت حوادث ناگوار تجهیزات پزشکی</w:t>
      </w:r>
    </w:p>
    <w:p w:rsidR="00022A3E" w:rsidRPr="00022A3E" w:rsidRDefault="00022A3E" w:rsidP="00022A3E">
      <w:pPr>
        <w:bidi/>
        <w:rPr>
          <w:rFonts w:cs="B Titr"/>
          <w:sz w:val="36"/>
          <w:szCs w:val="36"/>
        </w:rPr>
      </w:pPr>
      <w:hyperlink r:id="rId4" w:history="1">
        <w:r w:rsidRPr="00022A3E">
          <w:rPr>
            <w:rStyle w:val="Hyperlink"/>
            <w:rFonts w:cs="B Titr"/>
            <w:sz w:val="36"/>
            <w:szCs w:val="36"/>
          </w:rPr>
          <w:t>http://import.imed.ir/Uni/Uni</w:t>
        </w:r>
        <w:r w:rsidRPr="00022A3E">
          <w:rPr>
            <w:rStyle w:val="Hyperlink"/>
            <w:rFonts w:cs="B Titr"/>
            <w:sz w:val="36"/>
            <w:szCs w:val="36"/>
          </w:rPr>
          <w:t>D</w:t>
        </w:r>
        <w:r w:rsidRPr="00022A3E">
          <w:rPr>
            <w:rStyle w:val="Hyperlink"/>
            <w:rFonts w:cs="B Titr"/>
            <w:sz w:val="36"/>
            <w:szCs w:val="36"/>
          </w:rPr>
          <w:t>efault.aspx</w:t>
        </w:r>
      </w:hyperlink>
    </w:p>
    <w:p w:rsidR="00022A3E" w:rsidRDefault="00022A3E" w:rsidP="00022A3E">
      <w:pPr>
        <w:bidi/>
        <w:rPr>
          <w:rFonts w:hint="cs"/>
          <w:rtl/>
          <w:lang w:bidi="fa-IR"/>
        </w:rPr>
      </w:pPr>
    </w:p>
    <w:p w:rsidR="00022A3E" w:rsidRDefault="00022A3E" w:rsidP="00022A3E">
      <w:pPr>
        <w:bidi/>
      </w:pPr>
    </w:p>
    <w:p w:rsidR="00022A3E" w:rsidRDefault="00022A3E" w:rsidP="00022A3E">
      <w:pPr>
        <w:bidi/>
      </w:pPr>
    </w:p>
    <w:p w:rsidR="00022A3E" w:rsidRDefault="00022A3E" w:rsidP="00022A3E">
      <w:pPr>
        <w:bidi/>
      </w:pPr>
    </w:p>
    <w:p w:rsidR="00022A3E" w:rsidRPr="00022A3E" w:rsidRDefault="00022A3E" w:rsidP="00022A3E">
      <w:pPr>
        <w:bidi/>
        <w:rPr>
          <w:rFonts w:cs="B Titr"/>
        </w:rPr>
      </w:pPr>
    </w:p>
    <w:sectPr w:rsidR="00022A3E" w:rsidRPr="00022A3E" w:rsidSect="00202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A3E"/>
    <w:rsid w:val="00022A3E"/>
    <w:rsid w:val="0020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2A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A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mport.imed.ir/Uni/Uni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6351</dc:creator>
  <cp:lastModifiedBy>6351</cp:lastModifiedBy>
  <cp:revision>2</cp:revision>
  <dcterms:created xsi:type="dcterms:W3CDTF">2019-09-23T10:04:00Z</dcterms:created>
  <dcterms:modified xsi:type="dcterms:W3CDTF">2019-09-23T10:07:00Z</dcterms:modified>
</cp:coreProperties>
</file>